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CF" w:rsidRDefault="00380F76" w:rsidP="00823C29">
      <w:pPr>
        <w:pStyle w:val="Name"/>
        <w:jc w:val="right"/>
        <w:rPr>
          <w:noProof w:val="0"/>
          <w:color w:val="A68100" w:themeColor="accent3" w:themeShade="BF"/>
        </w:rPr>
      </w:pPr>
      <w:r w:rsidRPr="00380F76">
        <w:rPr>
          <w:color w:val="C00000"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-477907</wp:posOffset>
            </wp:positionH>
            <wp:positionV relativeFrom="paragraph">
              <wp:posOffset>-382104</wp:posOffset>
            </wp:positionV>
            <wp:extent cx="3318593" cy="2504660"/>
            <wp:effectExtent l="19050" t="0" r="0" b="0"/>
            <wp:wrapNone/>
            <wp:docPr id="7" name="Εικόνα 3" descr="C:\Users\Garfield\Desktop\car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field\Desktop\care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93" cy="250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E2D" w:rsidRPr="0043278E">
        <w:rPr>
          <w:noProof w:val="0"/>
          <w:color w:val="C00000"/>
          <w:lang w:val="el-GR"/>
        </w:rPr>
        <w:tab/>
      </w:r>
      <w:r w:rsidR="002E7E2D" w:rsidRPr="0043278E">
        <w:rPr>
          <w:noProof w:val="0"/>
          <w:color w:val="A68100" w:themeColor="accent3" w:themeShade="BF"/>
          <w:lang w:val="el-GR"/>
        </w:rPr>
        <w:tab/>
      </w:r>
    </w:p>
    <w:p w:rsidR="00152919" w:rsidRPr="0017096A" w:rsidRDefault="00823C29" w:rsidP="00823C29">
      <w:pPr>
        <w:pStyle w:val="Name"/>
        <w:jc w:val="right"/>
        <w:rPr>
          <w:noProof w:val="0"/>
          <w:color w:val="4B6311" w:themeColor="accent1" w:themeShade="80"/>
          <w:sz w:val="64"/>
          <w:szCs w:val="64"/>
          <w:lang w:val="el-GR"/>
        </w:rPr>
      </w:pPr>
      <w:r w:rsidRPr="00152919">
        <w:rPr>
          <w:noProof w:val="0"/>
          <w:color w:val="4B6311" w:themeColor="accent1" w:themeShade="80"/>
          <w:sz w:val="64"/>
          <w:szCs w:val="64"/>
          <w:lang w:val="el-GR"/>
        </w:rPr>
        <w:t xml:space="preserve">Βασική Επιμόρφωση </w:t>
      </w:r>
    </w:p>
    <w:p w:rsidR="00D30954" w:rsidRPr="0017096A" w:rsidRDefault="00E74E5F" w:rsidP="00823C29">
      <w:pPr>
        <w:pStyle w:val="Name"/>
        <w:jc w:val="right"/>
        <w:rPr>
          <w:noProof w:val="0"/>
          <w:color w:val="4B6311" w:themeColor="accent1" w:themeShade="80"/>
          <w:sz w:val="56"/>
          <w:szCs w:val="64"/>
          <w:lang w:val="el-GR"/>
        </w:rPr>
      </w:pPr>
      <w:r w:rsidRPr="00152919">
        <w:rPr>
          <w:noProof w:val="0"/>
          <w:color w:val="4B6311" w:themeColor="accent1" w:themeShade="80"/>
          <w:sz w:val="56"/>
          <w:szCs w:val="64"/>
          <w:lang w:val="el-GR"/>
        </w:rPr>
        <w:t>Αγωγής Σταδιοδρομίας</w:t>
      </w:r>
      <w:r w:rsidR="00D30954" w:rsidRPr="00152919">
        <w:rPr>
          <w:noProof w:val="0"/>
          <w:color w:val="4B6311" w:themeColor="accent1" w:themeShade="80"/>
          <w:sz w:val="56"/>
          <w:szCs w:val="64"/>
          <w:lang w:val="el-GR"/>
        </w:rPr>
        <w:t xml:space="preserve"> </w:t>
      </w:r>
    </w:p>
    <w:p w:rsidR="00D87DCF" w:rsidRPr="0017096A" w:rsidRDefault="00D30954" w:rsidP="00823C29">
      <w:pPr>
        <w:pStyle w:val="Name"/>
        <w:jc w:val="right"/>
        <w:rPr>
          <w:noProof w:val="0"/>
          <w:color w:val="4B6311" w:themeColor="accent1" w:themeShade="80"/>
          <w:sz w:val="56"/>
          <w:szCs w:val="64"/>
          <w:lang w:val="el-GR"/>
        </w:rPr>
      </w:pPr>
      <w:r w:rsidRPr="00D87DCF">
        <w:rPr>
          <w:noProof w:val="0"/>
          <w:color w:val="4B6311" w:themeColor="accent1" w:themeShade="80"/>
          <w:sz w:val="56"/>
          <w:szCs w:val="64"/>
          <w:lang w:val="el-GR"/>
        </w:rPr>
        <w:t xml:space="preserve">&amp; Επαγγελματικού </w:t>
      </w:r>
    </w:p>
    <w:p w:rsidR="006E3969" w:rsidRPr="00D87DCF" w:rsidRDefault="00D30954" w:rsidP="00823C29">
      <w:pPr>
        <w:pStyle w:val="Name"/>
        <w:jc w:val="right"/>
        <w:rPr>
          <w:noProof w:val="0"/>
          <w:color w:val="4B6311" w:themeColor="accent1" w:themeShade="80"/>
          <w:sz w:val="56"/>
          <w:szCs w:val="64"/>
          <w:lang w:val="el-GR"/>
        </w:rPr>
      </w:pPr>
      <w:r w:rsidRPr="00D87DCF">
        <w:rPr>
          <w:noProof w:val="0"/>
          <w:color w:val="4B6311" w:themeColor="accent1" w:themeShade="80"/>
          <w:sz w:val="56"/>
          <w:szCs w:val="64"/>
          <w:lang w:val="el-GR"/>
        </w:rPr>
        <w:t>Προσανατολισμού</w:t>
      </w:r>
    </w:p>
    <w:p w:rsidR="00750AA5" w:rsidRDefault="006C5BD0" w:rsidP="001930E2">
      <w:pPr>
        <w:pStyle w:val="1"/>
        <w:rPr>
          <w:noProof w:val="0"/>
          <w:lang w:val="el-GR"/>
        </w:rPr>
      </w:pPr>
      <w:r>
        <w:rPr>
          <w:noProof w:val="0"/>
          <w:lang w:val="el-GR"/>
        </w:rPr>
        <w:t>01 δεκεμβριου</w:t>
      </w:r>
      <w:r>
        <w:rPr>
          <w:noProof w:val="0"/>
          <w:lang w:val="el-GR"/>
        </w:rPr>
        <w:tab/>
      </w:r>
      <w:r w:rsidRPr="006C5BD0">
        <w:rPr>
          <w:noProof w:val="0"/>
          <w:color w:val="auto"/>
          <w:sz w:val="14"/>
          <w:lang w:val="el-GR"/>
        </w:rPr>
        <w:t>παρασκευη</w:t>
      </w:r>
    </w:p>
    <w:p w:rsidR="00823C29" w:rsidRPr="00856065" w:rsidRDefault="00856065" w:rsidP="00202BBB">
      <w:pPr>
        <w:rPr>
          <w:b/>
          <w:sz w:val="16"/>
          <w:lang w:val="el-GR"/>
        </w:rPr>
      </w:pPr>
      <w:r>
        <w:rPr>
          <w:b/>
          <w:sz w:val="18"/>
          <w:lang w:val="el-GR"/>
        </w:rPr>
        <w:t xml:space="preserve"> </w:t>
      </w:r>
      <w:r w:rsidR="00202BBB" w:rsidRPr="00856065">
        <w:rPr>
          <w:b/>
          <w:sz w:val="16"/>
          <w:lang w:val="el-GR"/>
        </w:rPr>
        <w:t>ΠΝΕΥΜΑΤΙΚΟ ΚΕΝΤΡΟ</w:t>
      </w:r>
      <w:r>
        <w:rPr>
          <w:b/>
          <w:sz w:val="16"/>
          <w:lang w:val="el-GR"/>
        </w:rPr>
        <w:t xml:space="preserve"> </w:t>
      </w:r>
      <w:r w:rsidR="00202BBB" w:rsidRPr="00856065">
        <w:rPr>
          <w:b/>
          <w:sz w:val="16"/>
          <w:lang w:val="el-GR"/>
        </w:rPr>
        <w:t>ΧΑΝΙΩΝ</w:t>
      </w:r>
    </w:p>
    <w:p w:rsidR="00750AA5" w:rsidRPr="00E74E5F" w:rsidRDefault="00750AA5" w:rsidP="00750AA5">
      <w:pPr>
        <w:rPr>
          <w:lang w:val="el-GR"/>
        </w:rPr>
      </w:pPr>
      <w:r w:rsidRPr="00E74E5F">
        <w:rPr>
          <w:lang w:val="el-GR"/>
        </w:rPr>
        <w:tab/>
      </w:r>
      <w:r w:rsidR="00823C29" w:rsidRPr="00E74E5F">
        <w:rPr>
          <w:rStyle w:val="WhiteFont"/>
          <w:b/>
          <w:lang w:val="el-GR"/>
        </w:rPr>
        <w:t>17:00</w:t>
      </w:r>
      <w:r w:rsidRPr="00E74E5F">
        <w:rPr>
          <w:lang w:val="el-GR"/>
        </w:rPr>
        <w:tab/>
      </w:r>
      <w:r w:rsidR="00823C29" w:rsidRPr="00380F76">
        <w:rPr>
          <w:rStyle w:val="ColorCapsExpanded"/>
          <w:color w:val="4B6311" w:themeColor="accent1" w:themeShade="80"/>
          <w:lang w:val="el-GR"/>
        </w:rPr>
        <w:t>Εγγραφεσ</w:t>
      </w:r>
      <w:r w:rsidR="008B0D82" w:rsidRPr="00380F76">
        <w:rPr>
          <w:rStyle w:val="ColorCapsExpanded"/>
          <w:color w:val="4B6311" w:themeColor="accent1" w:themeShade="80"/>
          <w:lang w:val="el-GR"/>
        </w:rPr>
        <w:t xml:space="preserve"> / προσελευση</w:t>
      </w:r>
    </w:p>
    <w:p w:rsidR="00750AA5" w:rsidRPr="005E7698" w:rsidRDefault="00823C29" w:rsidP="00AD246B">
      <w:pPr>
        <w:pStyle w:val="a"/>
        <w:rPr>
          <w:lang w:val="en-US"/>
        </w:rPr>
      </w:pPr>
      <w:r>
        <w:rPr>
          <w:lang w:val="el-GR"/>
        </w:rPr>
        <w:t>Στοιχεία</w:t>
      </w:r>
      <w:r w:rsidRPr="008B0D82">
        <w:rPr>
          <w:lang w:val="en-US"/>
        </w:rPr>
        <w:t xml:space="preserve"> </w:t>
      </w:r>
      <w:r>
        <w:rPr>
          <w:lang w:val="el-GR"/>
        </w:rPr>
        <w:t>Επικοινωνίας</w:t>
      </w:r>
      <w:r w:rsidRPr="008B0D82">
        <w:rPr>
          <w:lang w:val="en-US"/>
        </w:rPr>
        <w:t xml:space="preserve">, </w:t>
      </w:r>
      <w:r>
        <w:rPr>
          <w:lang w:val="el-GR"/>
        </w:rPr>
        <w:t>Υπογραφή</w:t>
      </w:r>
    </w:p>
    <w:p w:rsidR="00750AA5" w:rsidRPr="005E7698" w:rsidRDefault="00750AA5" w:rsidP="00750AA5">
      <w:pPr>
        <w:rPr>
          <w:lang w:val="en-US"/>
        </w:rPr>
      </w:pPr>
    </w:p>
    <w:p w:rsidR="00750AA5" w:rsidRPr="008B0D82" w:rsidRDefault="00750AA5" w:rsidP="00750AA5">
      <w:pPr>
        <w:rPr>
          <w:lang w:val="el-GR"/>
        </w:rPr>
      </w:pPr>
      <w:r w:rsidRPr="005E7698">
        <w:rPr>
          <w:lang w:val="en-US"/>
        </w:rPr>
        <w:tab/>
      </w:r>
      <w:r w:rsidR="00823C29" w:rsidRPr="00597ED3">
        <w:rPr>
          <w:rStyle w:val="WhiteFont"/>
          <w:b/>
          <w:lang w:val="el-GR"/>
        </w:rPr>
        <w:t>17:30</w:t>
      </w:r>
      <w:r w:rsidRPr="008B0D82">
        <w:rPr>
          <w:lang w:val="el-GR"/>
        </w:rPr>
        <w:tab/>
      </w:r>
      <w:r w:rsidR="0030710C" w:rsidRPr="00380F76">
        <w:rPr>
          <w:rStyle w:val="ColorCapsExpanded"/>
          <w:color w:val="4B6311" w:themeColor="accent1" w:themeShade="80"/>
          <w:lang w:val="el-GR"/>
        </w:rPr>
        <w:t>ΚΕΣΥΠ ΧΑΝΙΩΝ</w:t>
      </w:r>
    </w:p>
    <w:p w:rsidR="008B0D82" w:rsidRDefault="00D30954" w:rsidP="008B0D82">
      <w:pPr>
        <w:pStyle w:val="a"/>
        <w:rPr>
          <w:lang w:val="el-GR"/>
        </w:rPr>
      </w:pPr>
      <w:r>
        <w:rPr>
          <w:b/>
          <w:lang w:val="el-GR"/>
        </w:rPr>
        <w:t xml:space="preserve">Τύποι Προσωπικότητας και Επαγγελματικός Προσανατολισμός – Μοντέλο </w:t>
      </w:r>
      <w:r>
        <w:rPr>
          <w:b/>
          <w:lang w:val="en-US"/>
        </w:rPr>
        <w:t>Holland</w:t>
      </w:r>
      <w:r w:rsidR="008B0D82" w:rsidRPr="0030710C">
        <w:rPr>
          <w:sz w:val="24"/>
          <w:lang w:val="el-GR"/>
        </w:rPr>
        <w:t xml:space="preserve"> </w:t>
      </w:r>
      <w:r w:rsidR="00493E6E">
        <w:rPr>
          <w:lang w:val="el-GR"/>
        </w:rPr>
        <w:t xml:space="preserve">| </w:t>
      </w:r>
      <w:r w:rsidR="0030710C" w:rsidRPr="00D13C05">
        <w:rPr>
          <w:i/>
          <w:lang w:val="el-GR"/>
        </w:rPr>
        <w:t>Μπαουράκη Τόνια,</w:t>
      </w:r>
      <w:r w:rsidR="0030710C">
        <w:rPr>
          <w:lang w:val="el-GR"/>
        </w:rPr>
        <w:t xml:space="preserve"> Υπεύθυνη ΚΕΣΥΠ Χανίων</w:t>
      </w:r>
    </w:p>
    <w:p w:rsidR="00750AA5" w:rsidRPr="008B0D82" w:rsidRDefault="00750AA5" w:rsidP="00750AA5">
      <w:pPr>
        <w:rPr>
          <w:lang w:val="el-GR"/>
        </w:rPr>
      </w:pPr>
    </w:p>
    <w:p w:rsidR="00D30954" w:rsidRPr="008B0D82" w:rsidRDefault="00750AA5" w:rsidP="00D30954">
      <w:pPr>
        <w:rPr>
          <w:lang w:val="el-GR"/>
        </w:rPr>
      </w:pPr>
      <w:r w:rsidRPr="008B0D82">
        <w:rPr>
          <w:lang w:val="el-GR"/>
        </w:rPr>
        <w:tab/>
      </w:r>
      <w:r w:rsidR="00D30954">
        <w:rPr>
          <w:rStyle w:val="WhiteFont"/>
          <w:b/>
        </w:rPr>
        <w:t>18:00</w:t>
      </w:r>
      <w:r w:rsidR="00D30954" w:rsidRPr="008B0D82">
        <w:rPr>
          <w:lang w:val="el-GR"/>
        </w:rPr>
        <w:tab/>
      </w:r>
      <w:r w:rsidR="00D30954" w:rsidRPr="00BF5AE5">
        <w:rPr>
          <w:rStyle w:val="ColorCapsExpanded"/>
          <w:color w:val="A68100" w:themeColor="accent3" w:themeShade="BF"/>
          <w:lang w:val="el-GR"/>
        </w:rPr>
        <w:t>ΚΕΣΥΠ ΧΑΝΙΩΝ</w:t>
      </w:r>
    </w:p>
    <w:p w:rsidR="00D30954" w:rsidRDefault="00D30954" w:rsidP="00D30954">
      <w:pPr>
        <w:pStyle w:val="a"/>
        <w:rPr>
          <w:lang w:val="el-GR"/>
        </w:rPr>
      </w:pPr>
      <w:r>
        <w:rPr>
          <w:b/>
          <w:lang w:val="el-GR"/>
        </w:rPr>
        <w:t>Βιωματικές Ασκήσεις Αγωγής Σταδιοδρομίας</w:t>
      </w:r>
      <w:r w:rsidRPr="0030710C">
        <w:rPr>
          <w:sz w:val="24"/>
          <w:lang w:val="el-GR"/>
        </w:rPr>
        <w:t xml:space="preserve"> </w:t>
      </w:r>
      <w:r>
        <w:rPr>
          <w:lang w:val="el-GR"/>
        </w:rPr>
        <w:t xml:space="preserve">| </w:t>
      </w:r>
      <w:r>
        <w:rPr>
          <w:i/>
          <w:lang w:val="el-GR"/>
        </w:rPr>
        <w:t>Δ</w:t>
      </w:r>
      <w:r w:rsidR="008F1E32">
        <w:rPr>
          <w:i/>
          <w:lang w:val="el-GR"/>
        </w:rPr>
        <w:t>ε</w:t>
      </w:r>
      <w:r>
        <w:rPr>
          <w:i/>
          <w:lang w:val="el-GR"/>
        </w:rPr>
        <w:t>ικτάκη Άννα</w:t>
      </w:r>
      <w:r w:rsidRPr="00D13C05">
        <w:rPr>
          <w:i/>
          <w:lang w:val="el-GR"/>
        </w:rPr>
        <w:t>,</w:t>
      </w:r>
      <w:r>
        <w:rPr>
          <w:lang w:val="el-GR"/>
        </w:rPr>
        <w:t xml:space="preserve"> Υπεύθυνη ΚΕΣΥΠ Χανίων</w:t>
      </w:r>
    </w:p>
    <w:p w:rsidR="00D30954" w:rsidRPr="00D30954" w:rsidRDefault="00D30954" w:rsidP="00750AA5">
      <w:pPr>
        <w:rPr>
          <w:lang w:val="el-GR"/>
        </w:rPr>
      </w:pPr>
    </w:p>
    <w:p w:rsidR="0043278E" w:rsidRPr="00597ED3" w:rsidRDefault="00750AA5" w:rsidP="0043278E">
      <w:pPr>
        <w:rPr>
          <w:lang w:val="el-GR"/>
        </w:rPr>
      </w:pPr>
      <w:r w:rsidRPr="00597ED3">
        <w:rPr>
          <w:lang w:val="el-GR"/>
        </w:rPr>
        <w:tab/>
      </w:r>
      <w:r w:rsidR="0043278E">
        <w:rPr>
          <w:rStyle w:val="WhiteFont"/>
          <w:b/>
        </w:rPr>
        <w:t>18:30</w:t>
      </w:r>
      <w:r w:rsidR="00202BBB" w:rsidRPr="00597ED3">
        <w:rPr>
          <w:lang w:val="el-GR"/>
        </w:rPr>
        <w:tab/>
      </w:r>
      <w:r w:rsidR="0043278E" w:rsidRPr="00BF5AE5">
        <w:rPr>
          <w:rStyle w:val="ColorCapsExpanded"/>
          <w:color w:val="A68100" w:themeColor="accent3" w:themeShade="BF"/>
          <w:lang w:val="el-GR"/>
        </w:rPr>
        <w:t>μαθηματικη εταιρεια χανιων</w:t>
      </w:r>
    </w:p>
    <w:p w:rsidR="0043278E" w:rsidRPr="0043278E" w:rsidRDefault="0043278E" w:rsidP="0043278E">
      <w:pPr>
        <w:pStyle w:val="a"/>
        <w:rPr>
          <w:lang w:val="el-GR"/>
        </w:rPr>
      </w:pPr>
      <w:r>
        <w:rPr>
          <w:b/>
          <w:lang w:val="el-GR"/>
        </w:rPr>
        <w:t xml:space="preserve">Ανίχνευση Ιδιαίτερων Κλίσεων και Αδυναμιών και Προτάσεις Υποστήριξης – Δράσεις ΜΕΧ κατά το έτος 2018 | </w:t>
      </w:r>
      <w:r>
        <w:rPr>
          <w:lang w:val="el-GR"/>
        </w:rPr>
        <w:t>Γαρεδάκης Κώστας, Εκπαιδευτικός Δ/θμιας ΕΚπ/σης, Μαθηματικός</w:t>
      </w:r>
    </w:p>
    <w:p w:rsidR="00202BBB" w:rsidRDefault="00597ED3" w:rsidP="00597ED3">
      <w:pPr>
        <w:rPr>
          <w:rStyle w:val="WhiteFont"/>
          <w:b/>
          <w:lang w:val="el-GR"/>
        </w:rPr>
      </w:pPr>
      <w:r>
        <w:rPr>
          <w:rStyle w:val="WhiteFont"/>
          <w:b/>
          <w:lang w:val="el-GR"/>
        </w:rPr>
        <w:tab/>
      </w:r>
    </w:p>
    <w:p w:rsidR="0043278E" w:rsidRPr="00597ED3" w:rsidRDefault="00202BBB" w:rsidP="0043278E">
      <w:pPr>
        <w:rPr>
          <w:lang w:val="el-GR"/>
        </w:rPr>
      </w:pPr>
      <w:r>
        <w:rPr>
          <w:rStyle w:val="WhiteFont"/>
          <w:b/>
          <w:lang w:val="el-GR"/>
        </w:rPr>
        <w:tab/>
      </w:r>
      <w:r w:rsidR="0043278E">
        <w:rPr>
          <w:rStyle w:val="WhiteFont"/>
          <w:b/>
        </w:rPr>
        <w:t>19:00</w:t>
      </w:r>
      <w:r w:rsidR="00597ED3" w:rsidRPr="00597ED3">
        <w:rPr>
          <w:lang w:val="el-GR"/>
        </w:rPr>
        <w:tab/>
      </w:r>
      <w:r w:rsidR="0043278E" w:rsidRPr="00BF5AE5">
        <w:rPr>
          <w:rStyle w:val="ColorCapsExpanded"/>
          <w:color w:val="A68100" w:themeColor="accent3" w:themeShade="BF"/>
          <w:lang w:val="el-GR"/>
        </w:rPr>
        <w:t>εικαστικα</w:t>
      </w:r>
    </w:p>
    <w:p w:rsidR="00CD21E2" w:rsidRDefault="00CD21E2" w:rsidP="00CD21E2">
      <w:pPr>
        <w:pStyle w:val="a"/>
        <w:numPr>
          <w:ilvl w:val="0"/>
          <w:numId w:val="5"/>
        </w:numPr>
        <w:rPr>
          <w:lang w:val="el-GR"/>
        </w:rPr>
      </w:pPr>
      <w:r>
        <w:rPr>
          <w:b/>
          <w:lang w:val="el-GR"/>
        </w:rPr>
        <w:t>Ανίχνευση Ιδιαίτερων Κλίσεων Μαθητών στις Εικαστικές Τέχνες και Δυνατότητες Υποστήριξης,</w:t>
      </w:r>
      <w:r>
        <w:rPr>
          <w:lang w:val="el-GR"/>
        </w:rPr>
        <w:t xml:space="preserve"> </w:t>
      </w:r>
      <w:r>
        <w:rPr>
          <w:i/>
          <w:lang w:val="el-GR"/>
        </w:rPr>
        <w:t xml:space="preserve">Πρώιμος Κωνσταντίνος, </w:t>
      </w:r>
      <w:r>
        <w:rPr>
          <w:lang w:val="el-GR"/>
        </w:rPr>
        <w:t>Ιστορικός Τέχνης, Καθηγητής στο Ανοικτό Πανεπιστήμιο Χανίων</w:t>
      </w:r>
    </w:p>
    <w:p w:rsidR="0043278E" w:rsidRPr="0043278E" w:rsidRDefault="0043278E" w:rsidP="0043278E">
      <w:pPr>
        <w:rPr>
          <w:rStyle w:val="WhiteFont"/>
          <w:b/>
          <w:lang w:val="el-GR"/>
        </w:rPr>
      </w:pPr>
      <w:r w:rsidRPr="0043278E">
        <w:rPr>
          <w:rStyle w:val="WhiteFont"/>
          <w:b/>
          <w:lang w:val="el-GR"/>
        </w:rPr>
        <w:tab/>
      </w:r>
    </w:p>
    <w:p w:rsidR="0043278E" w:rsidRPr="00597ED3" w:rsidRDefault="0043278E" w:rsidP="0043278E">
      <w:pPr>
        <w:rPr>
          <w:lang w:val="el-GR"/>
        </w:rPr>
      </w:pPr>
      <w:r w:rsidRPr="0043278E">
        <w:rPr>
          <w:rStyle w:val="WhiteFont"/>
          <w:b/>
          <w:lang w:val="el-GR"/>
        </w:rPr>
        <w:tab/>
        <w:t>19:30</w:t>
      </w:r>
      <w:r w:rsidRPr="00597ED3">
        <w:rPr>
          <w:lang w:val="el-GR"/>
        </w:rPr>
        <w:tab/>
      </w:r>
      <w:r w:rsidRPr="00BF5AE5">
        <w:rPr>
          <w:rStyle w:val="ColorCapsExpanded"/>
          <w:color w:val="A68100" w:themeColor="accent3" w:themeShade="BF"/>
          <w:lang w:val="el-GR"/>
        </w:rPr>
        <w:t>ενωση γονεων και κηδεμονων δημου χανιων</w:t>
      </w:r>
    </w:p>
    <w:p w:rsidR="0043278E" w:rsidRPr="0043278E" w:rsidRDefault="0043278E" w:rsidP="0043278E">
      <w:pPr>
        <w:pStyle w:val="a"/>
        <w:rPr>
          <w:lang w:val="el-GR"/>
        </w:rPr>
      </w:pPr>
      <w:r>
        <w:rPr>
          <w:b/>
          <w:lang w:val="el-GR"/>
        </w:rPr>
        <w:t>Προτάσεις Συλλογικής Δράσης με Στόχο την Αποτελεσματικότητα και την Ποιότητα στην Εκπαιδευτική Διαδικασία</w:t>
      </w:r>
      <w:r w:rsidRPr="00493E6E">
        <w:rPr>
          <w:b/>
          <w:lang w:val="el-GR"/>
        </w:rPr>
        <w:t xml:space="preserve"> </w:t>
      </w:r>
      <w:r>
        <w:rPr>
          <w:b/>
          <w:lang w:val="el-GR"/>
        </w:rPr>
        <w:t xml:space="preserve">| </w:t>
      </w:r>
      <w:r w:rsidRPr="00493E6E">
        <w:rPr>
          <w:i/>
          <w:lang w:val="el-GR"/>
        </w:rPr>
        <w:t>Γκουλούσης Γρηγόρης</w:t>
      </w:r>
      <w:r>
        <w:rPr>
          <w:lang w:val="el-GR"/>
        </w:rPr>
        <w:t>, Πρόεδρος της Ένωσης Γονέων Δήμου Χανίων.</w:t>
      </w:r>
    </w:p>
    <w:p w:rsidR="0043278E" w:rsidRPr="00CD21E2" w:rsidRDefault="0043278E" w:rsidP="0043278E">
      <w:pPr>
        <w:ind w:left="3240"/>
        <w:rPr>
          <w:lang w:val="el-GR"/>
        </w:rPr>
      </w:pPr>
    </w:p>
    <w:p w:rsidR="0043278E" w:rsidRPr="0043278E" w:rsidRDefault="0043278E" w:rsidP="0043278E">
      <w:pPr>
        <w:rPr>
          <w:lang w:val="el-GR"/>
        </w:rPr>
      </w:pPr>
      <w:r w:rsidRPr="0043278E">
        <w:rPr>
          <w:rStyle w:val="WhiteFont"/>
          <w:b/>
          <w:lang w:val="el-GR"/>
        </w:rPr>
        <w:tab/>
        <w:t>20:00</w:t>
      </w:r>
      <w:r w:rsidRPr="00597ED3">
        <w:rPr>
          <w:lang w:val="el-GR"/>
        </w:rPr>
        <w:tab/>
      </w:r>
      <w:r>
        <w:rPr>
          <w:rStyle w:val="ColorCapsExpanded"/>
          <w:color w:val="A68100" w:themeColor="accent3" w:themeShade="BF"/>
          <w:lang w:val="el-GR"/>
        </w:rPr>
        <w:t>ιστορικο δικτυου / νεα μελη / ευρωπαϊκα προγραμματα</w:t>
      </w:r>
    </w:p>
    <w:p w:rsidR="0043278E" w:rsidRDefault="00DA70E1" w:rsidP="0043278E">
      <w:pPr>
        <w:pStyle w:val="a"/>
        <w:rPr>
          <w:lang w:val="el-GR"/>
        </w:rPr>
      </w:pPr>
      <w:r>
        <w:rPr>
          <w:b/>
          <w:lang w:val="el-GR"/>
        </w:rPr>
        <w:t xml:space="preserve">Παρουσίαση της Νέας Δυναμικής Ιστοσελίδας του Δικτύου και Προτάσεις Συνεργασίας </w:t>
      </w:r>
      <w:r w:rsidR="0043278E" w:rsidRPr="00493E6E">
        <w:rPr>
          <w:b/>
          <w:lang w:val="el-GR"/>
        </w:rPr>
        <w:t xml:space="preserve"> </w:t>
      </w:r>
      <w:r w:rsidR="0043278E">
        <w:rPr>
          <w:b/>
          <w:lang w:val="el-GR"/>
        </w:rPr>
        <w:t xml:space="preserve">| </w:t>
      </w:r>
      <w:r w:rsidR="00A5360D">
        <w:rPr>
          <w:i/>
          <w:lang w:val="el-GR"/>
        </w:rPr>
        <w:t xml:space="preserve">Καβαζίδου Ελένη, </w:t>
      </w:r>
      <w:r w:rsidR="00A5360D">
        <w:rPr>
          <w:lang w:val="el-GR"/>
        </w:rPr>
        <w:t>Υπεύθυνη Σχολικών Δραστηριοτήτων Π/θμιας Εκπ/σης Χανίων</w:t>
      </w:r>
    </w:p>
    <w:p w:rsidR="00A5360D" w:rsidRDefault="00A5360D" w:rsidP="00A5360D">
      <w:pPr>
        <w:pStyle w:val="a"/>
        <w:numPr>
          <w:ilvl w:val="0"/>
          <w:numId w:val="0"/>
        </w:numPr>
        <w:ind w:left="3600"/>
        <w:rPr>
          <w:lang w:val="el-GR"/>
        </w:rPr>
      </w:pPr>
    </w:p>
    <w:p w:rsidR="0043278E" w:rsidRPr="0043278E" w:rsidRDefault="0043278E" w:rsidP="0043278E">
      <w:pPr>
        <w:rPr>
          <w:lang w:val="el-GR"/>
        </w:rPr>
      </w:pPr>
      <w:r>
        <w:rPr>
          <w:rStyle w:val="WhiteFont"/>
          <w:b/>
          <w:lang w:val="el-GR"/>
        </w:rPr>
        <w:lastRenderedPageBreak/>
        <w:tab/>
        <w:t>20:3</w:t>
      </w:r>
      <w:r w:rsidRPr="0043278E">
        <w:rPr>
          <w:rStyle w:val="WhiteFont"/>
          <w:b/>
          <w:lang w:val="el-GR"/>
        </w:rPr>
        <w:t>0</w:t>
      </w:r>
      <w:r w:rsidRPr="00597ED3">
        <w:rPr>
          <w:lang w:val="el-GR"/>
        </w:rPr>
        <w:tab/>
      </w:r>
      <w:r w:rsidR="00661F27">
        <w:rPr>
          <w:rStyle w:val="ColorCapsExpanded"/>
          <w:color w:val="A68100" w:themeColor="accent3" w:themeShade="BF"/>
          <w:lang w:val="el-GR"/>
        </w:rPr>
        <w:t>ερωτησεισ / Σ</w:t>
      </w:r>
      <w:r>
        <w:rPr>
          <w:rStyle w:val="ColorCapsExpanded"/>
          <w:color w:val="A68100" w:themeColor="accent3" w:themeShade="BF"/>
          <w:lang w:val="el-GR"/>
        </w:rPr>
        <w:t xml:space="preserve">υζητηση </w:t>
      </w:r>
    </w:p>
    <w:p w:rsidR="00597ED3" w:rsidRPr="008B0D82" w:rsidRDefault="00597ED3" w:rsidP="00202BBB">
      <w:pPr>
        <w:rPr>
          <w:lang w:val="el-GR"/>
        </w:rPr>
      </w:pPr>
    </w:p>
    <w:p w:rsidR="0014215B" w:rsidRPr="00E74E5F" w:rsidRDefault="006C5BD0" w:rsidP="001930E2">
      <w:pPr>
        <w:pStyle w:val="1"/>
        <w:rPr>
          <w:noProof w:val="0"/>
          <w:lang w:val="el-GR"/>
        </w:rPr>
      </w:pPr>
      <w:r>
        <w:rPr>
          <w:noProof w:val="0"/>
          <w:lang w:val="el-GR"/>
        </w:rPr>
        <w:t>02 δεκεμβριου</w:t>
      </w:r>
      <w:r>
        <w:rPr>
          <w:noProof w:val="0"/>
          <w:lang w:val="el-GR"/>
        </w:rPr>
        <w:tab/>
      </w:r>
      <w:r>
        <w:rPr>
          <w:noProof w:val="0"/>
          <w:color w:val="auto"/>
          <w:sz w:val="14"/>
          <w:lang w:val="el-GR"/>
        </w:rPr>
        <w:t>σαββατο</w:t>
      </w:r>
    </w:p>
    <w:p w:rsidR="00750AA5" w:rsidRDefault="00856065" w:rsidP="00750AA5">
      <w:pPr>
        <w:rPr>
          <w:b/>
          <w:sz w:val="16"/>
          <w:lang w:val="el-GR"/>
        </w:rPr>
      </w:pPr>
      <w:r w:rsidRPr="00856065">
        <w:rPr>
          <w:b/>
          <w:sz w:val="16"/>
          <w:lang w:val="el-GR"/>
        </w:rPr>
        <w:t>ΠΝΕΥΜΑΤΙΚΟ ΚΕΝΤΡΟ</w:t>
      </w:r>
      <w:r>
        <w:rPr>
          <w:b/>
          <w:sz w:val="16"/>
          <w:lang w:val="el-GR"/>
        </w:rPr>
        <w:t xml:space="preserve"> </w:t>
      </w:r>
      <w:r w:rsidRPr="00856065">
        <w:rPr>
          <w:b/>
          <w:sz w:val="16"/>
          <w:lang w:val="el-GR"/>
        </w:rPr>
        <w:t>ΧΑΝΙΩΝ</w:t>
      </w:r>
    </w:p>
    <w:p w:rsidR="00202BBB" w:rsidRPr="008B0D82" w:rsidRDefault="00202BBB" w:rsidP="00202BBB">
      <w:pPr>
        <w:rPr>
          <w:lang w:val="el-GR"/>
        </w:rPr>
      </w:pPr>
      <w:r>
        <w:rPr>
          <w:rStyle w:val="WhiteFont"/>
          <w:b/>
          <w:lang w:val="el-GR"/>
        </w:rPr>
        <w:tab/>
        <w:t>10:00</w:t>
      </w:r>
      <w:r w:rsidRPr="008B0D82">
        <w:rPr>
          <w:lang w:val="el-GR"/>
        </w:rPr>
        <w:tab/>
      </w:r>
      <w:r w:rsidRPr="00BF5AE5">
        <w:rPr>
          <w:rStyle w:val="ColorCapsExpanded"/>
          <w:color w:val="A68100" w:themeColor="accent3" w:themeShade="BF"/>
          <w:lang w:val="el-GR"/>
        </w:rPr>
        <w:t>ξενεσ γλωσσεσ</w:t>
      </w:r>
    </w:p>
    <w:p w:rsidR="00202BBB" w:rsidRDefault="00202BBB" w:rsidP="00202BBB">
      <w:pPr>
        <w:pStyle w:val="a"/>
        <w:rPr>
          <w:lang w:val="el-GR"/>
        </w:rPr>
      </w:pPr>
      <w:r>
        <w:rPr>
          <w:b/>
          <w:lang w:val="el-GR"/>
        </w:rPr>
        <w:t>Διάχυση Λειτουργιών Συμβουλευτικής και Επαγγελματικού Προσανατολισμού στο Μάθημα της Αγγλικής Γλώσσας</w:t>
      </w:r>
      <w:r w:rsidRPr="008B0D82">
        <w:rPr>
          <w:lang w:val="el-GR"/>
        </w:rPr>
        <w:t xml:space="preserve"> </w:t>
      </w:r>
      <w:r w:rsidR="003926C6">
        <w:rPr>
          <w:lang w:val="el-GR"/>
        </w:rPr>
        <w:t xml:space="preserve">| </w:t>
      </w:r>
      <w:r>
        <w:rPr>
          <w:i/>
          <w:lang w:val="el-GR"/>
        </w:rPr>
        <w:t xml:space="preserve">Πλάτσκου Στέλλα, </w:t>
      </w:r>
      <w:r w:rsidR="003926C6">
        <w:rPr>
          <w:lang w:val="el-GR"/>
        </w:rPr>
        <w:t>Σχολική Σύμβουλος Εκπαιδευτικών Αγγλικής στο Ν. Χανίων</w:t>
      </w:r>
    </w:p>
    <w:p w:rsidR="00202BBB" w:rsidRDefault="00750AA5" w:rsidP="00597ED3">
      <w:pPr>
        <w:ind w:left="2880" w:hanging="2880"/>
        <w:rPr>
          <w:lang w:val="el-GR"/>
        </w:rPr>
      </w:pPr>
      <w:r w:rsidRPr="00E74E5F">
        <w:rPr>
          <w:lang w:val="el-GR"/>
        </w:rPr>
        <w:tab/>
      </w:r>
    </w:p>
    <w:p w:rsidR="00750AA5" w:rsidRPr="00D67535" w:rsidRDefault="00202BBB" w:rsidP="00597ED3">
      <w:pPr>
        <w:ind w:left="2880" w:hanging="2880"/>
        <w:rPr>
          <w:lang w:val="el-GR"/>
        </w:rPr>
      </w:pPr>
      <w:r>
        <w:rPr>
          <w:rStyle w:val="WhiteFont"/>
          <w:b/>
          <w:lang w:val="el-GR"/>
        </w:rPr>
        <w:tab/>
      </w:r>
      <w:r w:rsidR="0043278E">
        <w:rPr>
          <w:rStyle w:val="WhiteFont"/>
          <w:b/>
          <w:lang w:val="el-GR"/>
        </w:rPr>
        <w:t>10:30</w:t>
      </w:r>
      <w:r w:rsidR="00750AA5" w:rsidRPr="00D67535">
        <w:rPr>
          <w:lang w:val="el-GR"/>
        </w:rPr>
        <w:tab/>
      </w:r>
      <w:r w:rsidRPr="00BF5AE5">
        <w:rPr>
          <w:rStyle w:val="ColorCapsExpanded"/>
          <w:color w:val="A68100" w:themeColor="accent3" w:themeShade="BF"/>
          <w:lang w:val="el-GR"/>
        </w:rPr>
        <w:t>ΘΕΑΤΡΟ</w:t>
      </w:r>
    </w:p>
    <w:p w:rsidR="00597ED3" w:rsidRPr="003926C6" w:rsidRDefault="003926C6" w:rsidP="00597ED3">
      <w:pPr>
        <w:pStyle w:val="a"/>
        <w:rPr>
          <w:i/>
          <w:lang w:val="el-GR"/>
        </w:rPr>
      </w:pPr>
      <w:r>
        <w:rPr>
          <w:b/>
          <w:lang w:val="el-GR"/>
        </w:rPr>
        <w:t>Ανίχνευση Ιδιαίτερων Κλίσεων στην Υποκριτική και Τρόποι Αξιοποίησης</w:t>
      </w:r>
      <w:r w:rsidR="00597ED3" w:rsidRPr="008B0D82">
        <w:rPr>
          <w:lang w:val="el-GR"/>
        </w:rPr>
        <w:t xml:space="preserve">| </w:t>
      </w:r>
      <w:r>
        <w:rPr>
          <w:i/>
          <w:lang w:val="el-GR"/>
        </w:rPr>
        <w:t xml:space="preserve">Μανωλικάκης Λεωνίδας, </w:t>
      </w:r>
      <w:r>
        <w:rPr>
          <w:lang w:val="el-GR"/>
        </w:rPr>
        <w:t>Σκηνοθέτης - Ηθοποιός</w:t>
      </w:r>
    </w:p>
    <w:p w:rsidR="00D67535" w:rsidRPr="008B0D82" w:rsidRDefault="00D67535" w:rsidP="00D67535">
      <w:pPr>
        <w:pStyle w:val="a"/>
        <w:numPr>
          <w:ilvl w:val="0"/>
          <w:numId w:val="0"/>
        </w:numPr>
        <w:ind w:left="3600"/>
        <w:rPr>
          <w:lang w:val="el-GR"/>
        </w:rPr>
      </w:pPr>
    </w:p>
    <w:p w:rsidR="00597ED3" w:rsidRPr="00D67535" w:rsidRDefault="00D67535" w:rsidP="00D67535">
      <w:pPr>
        <w:ind w:left="2880" w:hanging="2880"/>
        <w:rPr>
          <w:lang w:val="el-GR"/>
        </w:rPr>
      </w:pPr>
      <w:r>
        <w:rPr>
          <w:rStyle w:val="WhiteFont"/>
          <w:b/>
          <w:lang w:val="el-GR"/>
        </w:rPr>
        <w:tab/>
      </w:r>
      <w:r w:rsidR="00D13C05">
        <w:rPr>
          <w:rStyle w:val="WhiteFont"/>
          <w:b/>
          <w:lang w:val="el-GR"/>
        </w:rPr>
        <w:t>11:</w:t>
      </w:r>
      <w:r w:rsidR="0043278E">
        <w:rPr>
          <w:rStyle w:val="WhiteFont"/>
          <w:b/>
          <w:lang w:val="el-GR"/>
        </w:rPr>
        <w:t>00</w:t>
      </w:r>
      <w:r w:rsidRPr="00D67535">
        <w:rPr>
          <w:lang w:val="el-GR"/>
        </w:rPr>
        <w:tab/>
      </w:r>
      <w:r w:rsidR="00202BBB" w:rsidRPr="00BF5AE5">
        <w:rPr>
          <w:rStyle w:val="ColorCapsExpanded"/>
          <w:color w:val="A68100" w:themeColor="accent3" w:themeShade="BF"/>
          <w:lang w:val="el-GR"/>
        </w:rPr>
        <w:t>ΧΟΡΟΣ</w:t>
      </w:r>
    </w:p>
    <w:p w:rsidR="00597ED3" w:rsidRPr="00D67535" w:rsidRDefault="003926C6" w:rsidP="00597ED3">
      <w:pPr>
        <w:pStyle w:val="a"/>
        <w:rPr>
          <w:b/>
          <w:lang w:val="el-GR"/>
        </w:rPr>
      </w:pPr>
      <w:r>
        <w:rPr>
          <w:b/>
          <w:lang w:val="el-GR"/>
        </w:rPr>
        <w:t>Ανίχνευση Ιδιαίτερων Κλίσεων στο Χορό και Τρόποι Αξιοποίησης</w:t>
      </w:r>
      <w:r w:rsidR="00D67535">
        <w:rPr>
          <w:lang w:val="el-GR"/>
        </w:rPr>
        <w:t xml:space="preserve"> </w:t>
      </w:r>
      <w:r>
        <w:rPr>
          <w:lang w:val="el-GR"/>
        </w:rPr>
        <w:t xml:space="preserve">| </w:t>
      </w:r>
      <w:r>
        <w:rPr>
          <w:i/>
          <w:lang w:val="el-GR"/>
        </w:rPr>
        <w:t xml:space="preserve">Καβαζίδου Ελένη, </w:t>
      </w:r>
      <w:r>
        <w:rPr>
          <w:lang w:val="el-GR"/>
        </w:rPr>
        <w:t>Χοροδιδάσκαλος - Χορογράφος</w:t>
      </w:r>
    </w:p>
    <w:p w:rsidR="00597ED3" w:rsidRDefault="00597ED3" w:rsidP="00D67535">
      <w:pPr>
        <w:pStyle w:val="a"/>
        <w:numPr>
          <w:ilvl w:val="0"/>
          <w:numId w:val="0"/>
        </w:numPr>
        <w:ind w:left="3600"/>
        <w:rPr>
          <w:lang w:val="el-GR"/>
        </w:rPr>
      </w:pPr>
    </w:p>
    <w:p w:rsidR="00D67535" w:rsidRPr="00D67535" w:rsidRDefault="00D67535" w:rsidP="00D67535">
      <w:pPr>
        <w:ind w:left="2880" w:hanging="2880"/>
        <w:rPr>
          <w:lang w:val="el-GR"/>
        </w:rPr>
      </w:pPr>
      <w:r>
        <w:rPr>
          <w:rStyle w:val="WhiteFont"/>
          <w:b/>
          <w:lang w:val="el-GR"/>
        </w:rPr>
        <w:tab/>
      </w:r>
      <w:r w:rsidR="0043278E">
        <w:rPr>
          <w:rStyle w:val="WhiteFont"/>
          <w:b/>
          <w:lang w:val="el-GR"/>
        </w:rPr>
        <w:t>11:30</w:t>
      </w:r>
      <w:r w:rsidRPr="00D67535">
        <w:rPr>
          <w:lang w:val="el-GR"/>
        </w:rPr>
        <w:tab/>
      </w:r>
      <w:r w:rsidR="00202BBB" w:rsidRPr="00BF5AE5">
        <w:rPr>
          <w:rStyle w:val="ColorCapsExpanded"/>
          <w:color w:val="A68100" w:themeColor="accent3" w:themeShade="BF"/>
          <w:lang w:val="el-GR"/>
        </w:rPr>
        <w:t>ΜΟΥΣΙΚΗ</w:t>
      </w:r>
    </w:p>
    <w:p w:rsidR="00D67535" w:rsidRPr="008B0D82" w:rsidRDefault="003926C6" w:rsidP="003926C6">
      <w:pPr>
        <w:pStyle w:val="a"/>
        <w:rPr>
          <w:lang w:val="el-GR"/>
        </w:rPr>
      </w:pPr>
      <w:r w:rsidRPr="003926C6">
        <w:rPr>
          <w:b/>
          <w:lang w:val="el-GR"/>
        </w:rPr>
        <w:t>Ανίχνευση Ιδιαίτερων Κλίσεων και ο Ρόλος του Μουσικού Σχολείου Χανίων</w:t>
      </w:r>
      <w:r w:rsidR="00597ED3" w:rsidRPr="003926C6">
        <w:rPr>
          <w:b/>
          <w:lang w:val="el-GR"/>
        </w:rPr>
        <w:t>,</w:t>
      </w:r>
      <w:r w:rsidR="00597ED3" w:rsidRPr="003926C6">
        <w:rPr>
          <w:lang w:val="el-GR"/>
        </w:rPr>
        <w:t xml:space="preserve"> </w:t>
      </w:r>
      <w:r w:rsidRPr="003926C6">
        <w:rPr>
          <w:i/>
          <w:lang w:val="el-GR"/>
        </w:rPr>
        <w:t xml:space="preserve">Χαλακατεβάκη Ειρήνη, </w:t>
      </w:r>
      <w:r w:rsidRPr="003926C6">
        <w:rPr>
          <w:lang w:val="el-GR"/>
        </w:rPr>
        <w:t>Εκπαιδευτικός στο Μουσικό Σχολείο Χανίων</w:t>
      </w:r>
      <w:r w:rsidR="00D67535">
        <w:rPr>
          <w:rStyle w:val="WhiteFont"/>
          <w:b/>
          <w:lang w:val="el-GR"/>
        </w:rPr>
        <w:tab/>
      </w:r>
    </w:p>
    <w:p w:rsidR="00D67535" w:rsidRDefault="00D67535" w:rsidP="00D67535">
      <w:pPr>
        <w:pStyle w:val="a"/>
        <w:numPr>
          <w:ilvl w:val="0"/>
          <w:numId w:val="0"/>
        </w:numPr>
        <w:ind w:left="3600"/>
        <w:rPr>
          <w:lang w:val="el-GR"/>
        </w:rPr>
      </w:pPr>
    </w:p>
    <w:p w:rsidR="00D67535" w:rsidRPr="00BF5AE5" w:rsidRDefault="00D67535" w:rsidP="00D67535">
      <w:pPr>
        <w:ind w:left="2880" w:hanging="2880"/>
        <w:jc w:val="both"/>
        <w:rPr>
          <w:color w:val="A68100" w:themeColor="accent3" w:themeShade="BF"/>
          <w:lang w:val="el-GR"/>
        </w:rPr>
      </w:pPr>
      <w:r>
        <w:rPr>
          <w:rStyle w:val="WhiteFont"/>
          <w:b/>
          <w:lang w:val="el-GR"/>
        </w:rPr>
        <w:tab/>
      </w:r>
      <w:r w:rsidR="0043278E">
        <w:rPr>
          <w:rStyle w:val="WhiteFont"/>
          <w:b/>
          <w:lang w:val="el-GR"/>
        </w:rPr>
        <w:t>12:00</w:t>
      </w:r>
      <w:r w:rsidRPr="00D67535">
        <w:rPr>
          <w:lang w:val="el-GR"/>
        </w:rPr>
        <w:tab/>
      </w:r>
      <w:r w:rsidR="00661CEA" w:rsidRPr="00BF5AE5">
        <w:rPr>
          <w:rStyle w:val="ColorCapsExpanded"/>
          <w:color w:val="A68100" w:themeColor="accent3" w:themeShade="BF"/>
          <w:lang w:val="el-GR"/>
        </w:rPr>
        <w:t>αθλητικα σχολεια και πρωταθλητισμοσ</w:t>
      </w:r>
    </w:p>
    <w:p w:rsidR="00D67535" w:rsidRPr="00661F27" w:rsidRDefault="00661CEA" w:rsidP="00D67535">
      <w:pPr>
        <w:pStyle w:val="a"/>
        <w:rPr>
          <w:lang w:val="el-GR"/>
        </w:rPr>
      </w:pPr>
      <w:r>
        <w:rPr>
          <w:b/>
          <w:lang w:val="el-GR"/>
        </w:rPr>
        <w:t>Ανίχνευση Μαθητών με Ιδιαίτερες Κλίσεις στον Αθλητισμό και Υποστήριξη</w:t>
      </w:r>
      <w:r w:rsidR="00D67535" w:rsidRPr="00D67535">
        <w:rPr>
          <w:b/>
          <w:lang w:val="el-GR"/>
        </w:rPr>
        <w:t xml:space="preserve"> </w:t>
      </w:r>
      <w:r w:rsidRPr="00661CEA">
        <w:rPr>
          <w:i/>
          <w:lang w:val="el-GR"/>
        </w:rPr>
        <w:t>Δασκαλάκης Στέλιος,</w:t>
      </w:r>
      <w:r>
        <w:rPr>
          <w:lang w:val="el-GR"/>
        </w:rPr>
        <w:t xml:space="preserve"> Σχολικός Σύμβουλος Φυσικής Αγωγής </w:t>
      </w:r>
    </w:p>
    <w:p w:rsidR="00661F27" w:rsidRDefault="00661F27" w:rsidP="00661F27">
      <w:pPr>
        <w:pStyle w:val="a"/>
        <w:numPr>
          <w:ilvl w:val="0"/>
          <w:numId w:val="0"/>
        </w:numPr>
        <w:ind w:left="3600"/>
        <w:rPr>
          <w:lang w:val="el-GR"/>
        </w:rPr>
      </w:pPr>
    </w:p>
    <w:p w:rsidR="0043278E" w:rsidRPr="00BF5AE5" w:rsidRDefault="0043278E" w:rsidP="0043278E">
      <w:pPr>
        <w:ind w:left="2880" w:hanging="2880"/>
        <w:jc w:val="both"/>
        <w:rPr>
          <w:color w:val="A68100" w:themeColor="accent3" w:themeShade="BF"/>
          <w:lang w:val="el-GR"/>
        </w:rPr>
      </w:pPr>
      <w:r>
        <w:rPr>
          <w:rStyle w:val="WhiteFont"/>
          <w:b/>
          <w:lang w:val="el-GR"/>
        </w:rPr>
        <w:tab/>
        <w:t xml:space="preserve">12:30 </w:t>
      </w:r>
      <w:r>
        <w:rPr>
          <w:rStyle w:val="WhiteFont"/>
          <w:b/>
          <w:lang w:val="el-GR"/>
        </w:rPr>
        <w:tab/>
      </w:r>
      <w:r w:rsidR="00661F27">
        <w:rPr>
          <w:rStyle w:val="ColorCapsExpanded"/>
          <w:color w:val="A68100" w:themeColor="accent3" w:themeShade="BF"/>
          <w:lang w:val="el-GR"/>
        </w:rPr>
        <w:t>ερωτησεισ / σ</w:t>
      </w:r>
      <w:r>
        <w:rPr>
          <w:rStyle w:val="ColorCapsExpanded"/>
          <w:color w:val="A68100" w:themeColor="accent3" w:themeShade="BF"/>
          <w:lang w:val="el-GR"/>
        </w:rPr>
        <w:t>ΥΖΗΤΗΣΗ</w:t>
      </w:r>
      <w:r w:rsidR="00661F27">
        <w:rPr>
          <w:rStyle w:val="ColorCapsExpanded"/>
          <w:color w:val="A68100" w:themeColor="accent3" w:themeShade="BF"/>
          <w:lang w:val="el-GR"/>
        </w:rPr>
        <w:t xml:space="preserve"> – κλεισιμο σεμιναριου</w:t>
      </w:r>
    </w:p>
    <w:p w:rsidR="0043278E" w:rsidRPr="0043278E" w:rsidRDefault="0043278E" w:rsidP="0043278E">
      <w:pPr>
        <w:rPr>
          <w:lang w:val="el-GR"/>
        </w:rPr>
      </w:pPr>
    </w:p>
    <w:p w:rsidR="00661F27" w:rsidRPr="00D67535" w:rsidRDefault="0043278E" w:rsidP="00661F27">
      <w:pPr>
        <w:rPr>
          <w:lang w:val="el-GR"/>
        </w:rPr>
      </w:pPr>
      <w:r>
        <w:rPr>
          <w:rStyle w:val="WhiteFont"/>
          <w:b/>
          <w:lang w:val="el-GR"/>
        </w:rPr>
        <w:tab/>
      </w:r>
    </w:p>
    <w:p w:rsidR="00750AA5" w:rsidRPr="00D67535" w:rsidRDefault="00750AA5" w:rsidP="00823C29">
      <w:pPr>
        <w:rPr>
          <w:lang w:val="el-GR"/>
        </w:rPr>
      </w:pPr>
    </w:p>
    <w:p w:rsidR="003936FB" w:rsidRPr="00823C29" w:rsidRDefault="00823C29" w:rsidP="003936FB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el-GR"/>
        </w:rPr>
      </w:pPr>
      <w:r>
        <w:rPr>
          <w:rFonts w:ascii="Calibri" w:hAnsi="Calibri" w:cs="Calibri"/>
          <w:b/>
          <w:bCs/>
          <w:color w:val="000000"/>
          <w:lang w:val="el-GR"/>
        </w:rPr>
        <w:t>ΔΙΟΡΓΑΝΩΣΗ</w:t>
      </w:r>
    </w:p>
    <w:p w:rsidR="003936FB" w:rsidRPr="00D054C0" w:rsidRDefault="003936FB" w:rsidP="003936FB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lang w:val="el-GR"/>
        </w:rPr>
      </w:pPr>
      <w:r w:rsidRPr="000E7DDC">
        <w:rPr>
          <w:rFonts w:ascii="Calibri" w:hAnsi="Calibri" w:cs="Calibri"/>
          <w:color w:val="000000"/>
        </w:rPr>
        <w:t xml:space="preserve">© </w:t>
      </w:r>
      <w:r w:rsidR="00D13C05">
        <w:rPr>
          <w:rFonts w:ascii="Calibri" w:hAnsi="Calibri" w:cs="Calibri"/>
          <w:color w:val="000000"/>
          <w:lang w:val="el-GR"/>
        </w:rPr>
        <w:t>ΚΕΣΥΠ Χανίων, Δ/νση Π/θμιας Εκπ/σης Χανίων, Πνευματικό Κέντρο Χανίω</w:t>
      </w:r>
      <w:r w:rsidR="00116DAE">
        <w:rPr>
          <w:rFonts w:ascii="Calibri" w:hAnsi="Calibri" w:cs="Calibri"/>
          <w:color w:val="000000"/>
          <w:lang w:val="el-GR"/>
        </w:rPr>
        <w:t xml:space="preserve">ν – Περιφερειακή Ενότητα Χανίων &amp; Ένωση Γονέων και Κηδεμόνων Δήμου Χανίων,  </w:t>
      </w:r>
      <w:r w:rsidR="00D054C0">
        <w:rPr>
          <w:rFonts w:ascii="Calibri" w:hAnsi="Calibri" w:cs="Calibri"/>
          <w:color w:val="000000"/>
          <w:lang w:val="el-GR"/>
        </w:rPr>
        <w:t xml:space="preserve">στο πλαίσιο λειτουργίας του </w:t>
      </w:r>
      <w:r w:rsidR="00D054C0" w:rsidRPr="00D054C0">
        <w:rPr>
          <w:rFonts w:ascii="Calibri" w:hAnsi="Calibri" w:cs="Calibri"/>
          <w:b/>
          <w:color w:val="000000"/>
          <w:lang w:val="el-GR"/>
        </w:rPr>
        <w:t xml:space="preserve">ΤΟΠΙΚΟΥ ΔΙΚΤΥΟΥ ΑΓΩΓΗΣ ΣΤΑΔΙΟΔΡΟΜΙΑΣ </w:t>
      </w:r>
      <w:r w:rsidR="00D054C0" w:rsidRPr="00D054C0">
        <w:rPr>
          <w:rFonts w:ascii="Calibri" w:hAnsi="Calibri" w:cs="Calibri"/>
          <w:b/>
          <w:i/>
          <w:color w:val="000000"/>
          <w:lang w:val="el-GR"/>
        </w:rPr>
        <w:t>Στρατηγικές Διευκόλυνσης της Ετερότητας στη Σχολική Κοινότητα</w:t>
      </w:r>
    </w:p>
    <w:p w:rsidR="003936FB" w:rsidRPr="000E7DDC" w:rsidRDefault="003936FB" w:rsidP="003936FB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3278E" w:rsidRDefault="00823C29" w:rsidP="003936FB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hAnsi="Calibri" w:cs="Calibri"/>
          <w:b/>
          <w:color w:val="000000"/>
          <w:lang w:val="el-GR"/>
        </w:rPr>
      </w:pPr>
      <w:r w:rsidRPr="00823C29">
        <w:rPr>
          <w:rFonts w:ascii="Calibri" w:hAnsi="Calibri" w:cs="Calibri"/>
          <w:b/>
          <w:color w:val="000000"/>
          <w:lang w:val="el-GR"/>
        </w:rPr>
        <w:t>ΣΥΝΕΡΓΑΣΙΑ</w:t>
      </w:r>
    </w:p>
    <w:p w:rsidR="00823C29" w:rsidRPr="0043278E" w:rsidRDefault="0043278E" w:rsidP="00116DAE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el-GR"/>
        </w:rPr>
      </w:pPr>
      <w:r>
        <w:rPr>
          <w:rFonts w:ascii="Calibri" w:hAnsi="Calibri" w:cs="Calibri"/>
          <w:color w:val="000000"/>
          <w:lang w:val="el-GR"/>
        </w:rPr>
        <w:t xml:space="preserve">Σχολική Σύμβουλος Αγγλικής Γλώσσας Χανίων,  </w:t>
      </w:r>
      <w:r w:rsidR="00D13C05">
        <w:rPr>
          <w:rFonts w:ascii="Calibri" w:hAnsi="Calibri" w:cs="Calibri"/>
          <w:color w:val="000000"/>
          <w:lang w:val="el-GR"/>
        </w:rPr>
        <w:t xml:space="preserve">Σχολικός Σύμβουλος Φυσικής Αγωγής Δυτικής Κρήτης, </w:t>
      </w:r>
      <w:r w:rsidR="009D2D7F">
        <w:rPr>
          <w:rFonts w:ascii="Calibri" w:hAnsi="Calibri" w:cs="Calibri"/>
          <w:color w:val="000000"/>
          <w:lang w:val="el-GR"/>
        </w:rPr>
        <w:t xml:space="preserve">Μουσικό Σχολείο Χανίων, </w:t>
      </w:r>
      <w:r w:rsidR="00116DAE">
        <w:rPr>
          <w:rFonts w:ascii="Calibri" w:hAnsi="Calibri" w:cs="Calibri"/>
          <w:color w:val="000000"/>
          <w:lang w:val="el-GR"/>
        </w:rPr>
        <w:t xml:space="preserve">Μαθηματική Εταιρεία Χανίων, Εκπρόσωποι από </w:t>
      </w:r>
      <w:r w:rsidR="009D2D7F">
        <w:rPr>
          <w:rFonts w:ascii="Calibri" w:hAnsi="Calibri" w:cs="Calibri"/>
          <w:color w:val="000000"/>
          <w:lang w:val="el-GR"/>
        </w:rPr>
        <w:t>το Χώρο του Πολιτισμού και των Καλών Τεχνών.</w:t>
      </w:r>
    </w:p>
    <w:p w:rsidR="00823C29" w:rsidRPr="00823C29" w:rsidRDefault="00823C29" w:rsidP="003936FB">
      <w:pPr>
        <w:pBdr>
          <w:top w:val="single" w:sz="24" w:space="10" w:color="9BBB59"/>
          <w:left w:val="single" w:sz="24" w:space="10" w:color="9BBB59"/>
          <w:bottom w:val="single" w:sz="24" w:space="10" w:color="9BBB59"/>
          <w:right w:val="single" w:sz="24" w:space="10" w:color="9BBB59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el-GR"/>
        </w:rPr>
      </w:pPr>
    </w:p>
    <w:p w:rsidR="008B0D82" w:rsidRPr="008B0D82" w:rsidRDefault="008B0D82" w:rsidP="008B0D82">
      <w:pPr>
        <w:tabs>
          <w:tab w:val="clear" w:pos="2160"/>
          <w:tab w:val="clear" w:pos="2880"/>
        </w:tabs>
        <w:spacing w:after="160" w:line="259" w:lineRule="auto"/>
        <w:rPr>
          <w:lang w:val="el-GR"/>
        </w:rPr>
      </w:pPr>
    </w:p>
    <w:p w:rsidR="00BA4A2E" w:rsidRDefault="00597ED3" w:rsidP="00BA4A2E">
      <w:pPr>
        <w:tabs>
          <w:tab w:val="clear" w:pos="2160"/>
          <w:tab w:val="clear" w:pos="2880"/>
        </w:tabs>
        <w:spacing w:after="160" w:line="259" w:lineRule="auto"/>
        <w:ind w:left="2880" w:hanging="2880"/>
        <w:rPr>
          <w:lang w:val="el-GR"/>
        </w:rPr>
      </w:pPr>
      <w:r w:rsidRPr="00BA4A2E">
        <w:rPr>
          <w:u w:val="single"/>
          <w:lang w:val="el-GR"/>
        </w:rPr>
        <w:t>Τηλέφωνα Επικοινωνίας:</w:t>
      </w:r>
      <w:r>
        <w:rPr>
          <w:lang w:val="el-GR"/>
        </w:rPr>
        <w:t xml:space="preserve"> </w:t>
      </w:r>
      <w:r w:rsidR="00BA4A2E">
        <w:rPr>
          <w:lang w:val="el-GR"/>
        </w:rPr>
        <w:tab/>
      </w:r>
      <w:r w:rsidR="00D13C05">
        <w:rPr>
          <w:lang w:val="el-GR"/>
        </w:rPr>
        <w:t xml:space="preserve">28213 </w:t>
      </w:r>
      <w:r w:rsidR="00661F27">
        <w:rPr>
          <w:lang w:val="el-GR"/>
        </w:rPr>
        <w:t>40 208</w:t>
      </w:r>
      <w:r w:rsidR="00D13C05">
        <w:rPr>
          <w:lang w:val="el-GR"/>
        </w:rPr>
        <w:t xml:space="preserve"> </w:t>
      </w:r>
      <w:r w:rsidR="00661F27">
        <w:rPr>
          <w:lang w:val="el-GR"/>
        </w:rPr>
        <w:t xml:space="preserve"> &amp; 6978112290 -  </w:t>
      </w:r>
      <w:r w:rsidR="00D13C05" w:rsidRPr="00BA4A2E">
        <w:rPr>
          <w:b/>
          <w:lang w:val="el-GR"/>
        </w:rPr>
        <w:t>ΚΕΣΥΠ ΧΑΝΙΩΝ</w:t>
      </w:r>
    </w:p>
    <w:p w:rsidR="00BA4A2E" w:rsidRPr="00BA4A2E" w:rsidRDefault="00557072" w:rsidP="00BA4A2E">
      <w:pPr>
        <w:tabs>
          <w:tab w:val="clear" w:pos="2160"/>
          <w:tab w:val="clear" w:pos="2880"/>
        </w:tabs>
        <w:spacing w:after="160" w:line="259" w:lineRule="auto"/>
        <w:ind w:left="2880"/>
        <w:rPr>
          <w:lang w:val="el-GR"/>
        </w:rPr>
      </w:pPr>
      <w:r>
        <w:rPr>
          <w:lang w:val="el-GR"/>
        </w:rPr>
        <w:t xml:space="preserve">28210 47 335 &amp; 6936 597 376 </w:t>
      </w:r>
      <w:r w:rsidR="008142DD">
        <w:rPr>
          <w:lang w:val="el-GR"/>
        </w:rPr>
        <w:t>–</w:t>
      </w:r>
      <w:r>
        <w:rPr>
          <w:lang w:val="el-GR"/>
        </w:rPr>
        <w:t xml:space="preserve"> </w:t>
      </w:r>
      <w:r w:rsidR="008142DD">
        <w:rPr>
          <w:b/>
          <w:lang w:val="el-GR"/>
        </w:rPr>
        <w:t>Δ/νση</w:t>
      </w:r>
      <w:r w:rsidR="00597ED3" w:rsidRPr="00BA4A2E">
        <w:rPr>
          <w:b/>
          <w:lang w:val="el-GR"/>
        </w:rPr>
        <w:t xml:space="preserve"> Π/θμιας Εκπ/σης </w:t>
      </w:r>
      <w:r w:rsidR="00BA4A2E">
        <w:rPr>
          <w:b/>
          <w:lang w:val="el-GR"/>
        </w:rPr>
        <w:t>ΧΑΝΙΩΝ</w:t>
      </w:r>
      <w:r w:rsidR="00597ED3" w:rsidRPr="00BA4A2E">
        <w:rPr>
          <w:b/>
          <w:lang w:val="el-GR"/>
        </w:rPr>
        <w:t xml:space="preserve"> </w:t>
      </w:r>
    </w:p>
    <w:p w:rsidR="008B0D82" w:rsidRPr="00823C29" w:rsidRDefault="00380F76">
      <w:pPr>
        <w:tabs>
          <w:tab w:val="clear" w:pos="2160"/>
          <w:tab w:val="clear" w:pos="2880"/>
        </w:tabs>
        <w:spacing w:after="160" w:line="259" w:lineRule="auto"/>
        <w:rPr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3831590</wp:posOffset>
            </wp:positionV>
            <wp:extent cx="6076950" cy="4558665"/>
            <wp:effectExtent l="19050" t="0" r="0" b="0"/>
            <wp:wrapTight wrapText="bothSides">
              <wp:wrapPolygon edited="0">
                <wp:start x="-68" y="0"/>
                <wp:lineTo x="-68" y="21483"/>
                <wp:lineTo x="21600" y="21483"/>
                <wp:lineTo x="21600" y="0"/>
                <wp:lineTo x="-68" y="0"/>
              </wp:wrapPolygon>
            </wp:wrapTight>
            <wp:docPr id="4" name="Εικόνα 2" descr="C:\Users\Garfield\Desktop\car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field\Desktop\care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5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0D82" w:rsidRPr="00823C29" w:rsidSect="00193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F00" w:rsidRDefault="00FC1F00" w:rsidP="00087C8D">
      <w:r>
        <w:separator/>
      </w:r>
    </w:p>
  </w:endnote>
  <w:endnote w:type="continuationSeparator" w:id="1">
    <w:p w:rsidR="00FC1F00" w:rsidRDefault="00FC1F00" w:rsidP="0008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6A" w:rsidRDefault="001709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34" w:rsidRPr="00597034" w:rsidRDefault="004916F0">
    <w:pPr>
      <w:pStyle w:val="a6"/>
      <w:rPr>
        <w:rFonts w:ascii="Cambria" w:hAnsi="Cambria"/>
        <w:vanish/>
        <w:sz w:val="22"/>
      </w:rPr>
    </w:pPr>
    <w:r w:rsidRPr="004916F0">
      <w:rPr>
        <w:rFonts w:ascii="Cambria" w:hAnsi="Cambria"/>
        <w:sz w:val="22"/>
        <w:lang w:eastAsia="zh-TW"/>
      </w:rPr>
      <w:pict>
        <v:rect id="_x0000_s2063" style="position:absolute;left:0;text-align:left;margin-left:0;margin-top:0;width:40.25pt;height:485.95pt;z-index:251663360;mso-height-percent:750;mso-position-horizontal:center;mso-position-horizontal-relative:righ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fit-shape-to-text:t">
            <w:txbxContent>
              <w:sdt>
                <w:sdtPr>
                  <w:rPr>
                    <w:color w:val="98C723" w:themeColor="accent1"/>
                    <w:spacing w:val="60"/>
                    <w:lang w:val="el-GR"/>
                  </w:rPr>
                  <w:alias w:val="Ημερομηνία"/>
                  <w:id w:val="77518352"/>
                  <w:placeholder>
                    <w:docPart w:val="28A2E28A72DC4AB2A50C71540DE5DE7F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 yyyy"/>
                    <w:lid w:val="el-GR"/>
                    <w:storeMappedDataAs w:val="dateTime"/>
                    <w:calendar w:val="gregorian"/>
                  </w:date>
                </w:sdtPr>
                <w:sdtContent>
                  <w:p w:rsidR="00A71A9A" w:rsidRDefault="00DB099E">
                    <w:pPr>
                      <w:rPr>
                        <w:color w:val="98C723" w:themeColor="accent1"/>
                        <w:spacing w:val="60"/>
                        <w:lang w:val="el-GR"/>
                      </w:rPr>
                    </w:pPr>
                    <w:r>
                      <w:rPr>
                        <w:color w:val="98C723" w:themeColor="accent1"/>
                        <w:spacing w:val="60"/>
                        <w:lang w:val="el-GR"/>
                      </w:rPr>
                      <w:t xml:space="preserve">24-25 </w:t>
                    </w:r>
                    <w:r w:rsidR="00A71A9A">
                      <w:rPr>
                        <w:color w:val="98C723" w:themeColor="accent1"/>
                        <w:spacing w:val="60"/>
                        <w:lang w:val="el-GR"/>
                      </w:rPr>
                      <w:t>Νοεμβρίου 2017</w:t>
                    </w:r>
                  </w:p>
                </w:sdtContent>
              </w:sdt>
            </w:txbxContent>
          </v:textbox>
          <w10:wrap anchorx="page" anchory="margin"/>
        </v:rect>
      </w:pict>
    </w:r>
    <w:r w:rsidRPr="004916F0">
      <w:rPr>
        <w:rFonts w:ascii="Cambria" w:hAnsi="Cambria"/>
        <w:sz w:val="22"/>
        <w:lang w:eastAsia="zh-TW"/>
      </w:rPr>
      <w:pict>
        <v:group id="_x0000_s2059" style="position:absolute;left:0;text-align:left;margin-left:0;margin-top:0;width:35.65pt;height:23.85pt;rotation:90;z-index:251662336;mso-position-horizontal:center;mso-position-horizontal-relative:righ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60" type="#_x0000_t55" style="position:absolute;left:11101;top:9410;width:682;height:590" adj="7304" fillcolor="#98c723 [3204]" stroked="f" strokecolor="white [3212]">
            <v:fill color2="#4b6211 [1604]" angle="-135" focus="100%" type="gradient"/>
          </v:shape>
          <v:shape id="_x0000_s2061" type="#_x0000_t55" style="position:absolute;left:10659;top:9410;width:682;height:590" adj="7304" fillcolor="#98c723 [3204]" stroked="f" strokecolor="white [3212]">
            <v:fill color2="#4b6211 [1604]" angle="-135" focus="100%" type="gradient"/>
          </v:shape>
          <v:shape id="_x0000_s2062" type="#_x0000_t55" style="position:absolute;left:10217;top:9410;width:682;height:590" adj="7304" fillcolor="#98c723 [3204]" stroked="f" strokecolor="white [3212]">
            <v:fill color2="#4b6211 [1604]" angle="-135" focus="100%" type="gradient"/>
          </v:shape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6A" w:rsidRDefault="001709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F00" w:rsidRDefault="00FC1F00" w:rsidP="00087C8D">
      <w:r>
        <w:separator/>
      </w:r>
    </w:p>
  </w:footnote>
  <w:footnote w:type="continuationSeparator" w:id="1">
    <w:p w:rsidR="00FC1F00" w:rsidRDefault="00FC1F00" w:rsidP="00087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6A" w:rsidRDefault="001709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E2" w:rsidRPr="00823C29" w:rsidRDefault="004916F0" w:rsidP="001930E2">
    <w:pPr>
      <w:pStyle w:val="a5"/>
      <w:rPr>
        <w:lang w:val="el-GR"/>
      </w:rPr>
    </w:pPr>
    <w:r w:rsidRPr="004916F0"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width-relative:margin;mso-height-relative:margin;v-text-anchor:middle" fillcolor="#c4e672 [1940]" strokecolor="#98c723 [3204]" strokeweight="1pt">
          <v:fill color2="#98c723 [3204]" focus="50%" type="gradient"/>
          <v:shadow on="t" type="perspective" color="#4b6211 [1604]" offset="1pt" offset2="-3pt"/>
          <w10:wrap anchorx="margin"/>
        </v:rect>
      </w:pict>
    </w:r>
    <w:r w:rsidR="0017096A">
      <w:rPr>
        <w:noProof/>
        <w:lang w:val="en-US"/>
      </w:rPr>
      <w:t>01-02</w:t>
    </w:r>
    <w:r w:rsidR="0017096A">
      <w:rPr>
        <w:noProof/>
        <w:lang w:val="el-GR"/>
      </w:rPr>
      <w:t xml:space="preserve"> ΔΕΚΕΜΒΡΙΟΥ </w:t>
    </w:r>
    <w:r w:rsidR="00823C29">
      <w:rPr>
        <w:lang w:val="el-GR"/>
      </w:rPr>
      <w:t xml:space="preserve"> 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6A" w:rsidRDefault="001709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a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1850"/>
    <w:rsid w:val="000037D9"/>
    <w:rsid w:val="0003459C"/>
    <w:rsid w:val="00061887"/>
    <w:rsid w:val="00074D61"/>
    <w:rsid w:val="00087C8D"/>
    <w:rsid w:val="00090A31"/>
    <w:rsid w:val="00116DAE"/>
    <w:rsid w:val="0012426E"/>
    <w:rsid w:val="00135206"/>
    <w:rsid w:val="00136BBF"/>
    <w:rsid w:val="0014215B"/>
    <w:rsid w:val="00151860"/>
    <w:rsid w:val="00152919"/>
    <w:rsid w:val="00160E84"/>
    <w:rsid w:val="00167611"/>
    <w:rsid w:val="0017096A"/>
    <w:rsid w:val="00172953"/>
    <w:rsid w:val="001760A4"/>
    <w:rsid w:val="001801FF"/>
    <w:rsid w:val="001930E2"/>
    <w:rsid w:val="001B5DF8"/>
    <w:rsid w:val="001C06EB"/>
    <w:rsid w:val="001C175C"/>
    <w:rsid w:val="001F6DEF"/>
    <w:rsid w:val="00202BBB"/>
    <w:rsid w:val="002110A2"/>
    <w:rsid w:val="00213202"/>
    <w:rsid w:val="00226C5C"/>
    <w:rsid w:val="00235E40"/>
    <w:rsid w:val="0025474F"/>
    <w:rsid w:val="0025517E"/>
    <w:rsid w:val="002626DE"/>
    <w:rsid w:val="002B4D1F"/>
    <w:rsid w:val="002E7E2D"/>
    <w:rsid w:val="002F72DE"/>
    <w:rsid w:val="0030710C"/>
    <w:rsid w:val="003211C7"/>
    <w:rsid w:val="003438DD"/>
    <w:rsid w:val="003474A8"/>
    <w:rsid w:val="00350E5D"/>
    <w:rsid w:val="00373456"/>
    <w:rsid w:val="00380F76"/>
    <w:rsid w:val="003926C6"/>
    <w:rsid w:val="003936FB"/>
    <w:rsid w:val="00393F25"/>
    <w:rsid w:val="003B2365"/>
    <w:rsid w:val="00412737"/>
    <w:rsid w:val="004205E9"/>
    <w:rsid w:val="0043278E"/>
    <w:rsid w:val="00445C21"/>
    <w:rsid w:val="0045115C"/>
    <w:rsid w:val="00453E7D"/>
    <w:rsid w:val="004704CD"/>
    <w:rsid w:val="00476E7C"/>
    <w:rsid w:val="00477CF3"/>
    <w:rsid w:val="004916F0"/>
    <w:rsid w:val="00493E6E"/>
    <w:rsid w:val="00496210"/>
    <w:rsid w:val="004C3958"/>
    <w:rsid w:val="004E06EF"/>
    <w:rsid w:val="004F2672"/>
    <w:rsid w:val="00540784"/>
    <w:rsid w:val="00544ADE"/>
    <w:rsid w:val="00545785"/>
    <w:rsid w:val="00554E46"/>
    <w:rsid w:val="00557072"/>
    <w:rsid w:val="005832EB"/>
    <w:rsid w:val="00597034"/>
    <w:rsid w:val="00597ED3"/>
    <w:rsid w:val="005E6AD1"/>
    <w:rsid w:val="005E7698"/>
    <w:rsid w:val="005F64FB"/>
    <w:rsid w:val="006274E4"/>
    <w:rsid w:val="00661CEA"/>
    <w:rsid w:val="00661F27"/>
    <w:rsid w:val="00682A58"/>
    <w:rsid w:val="006840B9"/>
    <w:rsid w:val="006A6A88"/>
    <w:rsid w:val="006C5BD0"/>
    <w:rsid w:val="006C753F"/>
    <w:rsid w:val="006E3969"/>
    <w:rsid w:val="00701B69"/>
    <w:rsid w:val="007140F4"/>
    <w:rsid w:val="007373EF"/>
    <w:rsid w:val="00746778"/>
    <w:rsid w:val="00750AA5"/>
    <w:rsid w:val="00753908"/>
    <w:rsid w:val="0078202F"/>
    <w:rsid w:val="00796E2D"/>
    <w:rsid w:val="007E6AF1"/>
    <w:rsid w:val="007E6EF6"/>
    <w:rsid w:val="00802E37"/>
    <w:rsid w:val="008142DD"/>
    <w:rsid w:val="00823C29"/>
    <w:rsid w:val="00837D0C"/>
    <w:rsid w:val="00856065"/>
    <w:rsid w:val="0088676B"/>
    <w:rsid w:val="008B0D82"/>
    <w:rsid w:val="008B730A"/>
    <w:rsid w:val="008C103D"/>
    <w:rsid w:val="008E31F8"/>
    <w:rsid w:val="008F1850"/>
    <w:rsid w:val="008F1E32"/>
    <w:rsid w:val="00957AEF"/>
    <w:rsid w:val="0096377E"/>
    <w:rsid w:val="0097144D"/>
    <w:rsid w:val="00972AF2"/>
    <w:rsid w:val="00982E3B"/>
    <w:rsid w:val="00991742"/>
    <w:rsid w:val="009D2D7F"/>
    <w:rsid w:val="009E3CE1"/>
    <w:rsid w:val="009E77FE"/>
    <w:rsid w:val="00A5360D"/>
    <w:rsid w:val="00A5368B"/>
    <w:rsid w:val="00A71A9A"/>
    <w:rsid w:val="00A8665E"/>
    <w:rsid w:val="00AD246B"/>
    <w:rsid w:val="00AD325E"/>
    <w:rsid w:val="00B12048"/>
    <w:rsid w:val="00B17D50"/>
    <w:rsid w:val="00B269F3"/>
    <w:rsid w:val="00B60398"/>
    <w:rsid w:val="00B74029"/>
    <w:rsid w:val="00B87D04"/>
    <w:rsid w:val="00BA1DB7"/>
    <w:rsid w:val="00BA401F"/>
    <w:rsid w:val="00BA4A2E"/>
    <w:rsid w:val="00BA67D1"/>
    <w:rsid w:val="00BC54C0"/>
    <w:rsid w:val="00BD559F"/>
    <w:rsid w:val="00BE61DD"/>
    <w:rsid w:val="00BF5AE5"/>
    <w:rsid w:val="00C06E5B"/>
    <w:rsid w:val="00C1746F"/>
    <w:rsid w:val="00C30793"/>
    <w:rsid w:val="00C41066"/>
    <w:rsid w:val="00C6602B"/>
    <w:rsid w:val="00C70C21"/>
    <w:rsid w:val="00C940D0"/>
    <w:rsid w:val="00CA4340"/>
    <w:rsid w:val="00CD14F9"/>
    <w:rsid w:val="00CD21E2"/>
    <w:rsid w:val="00CF26DD"/>
    <w:rsid w:val="00D054C0"/>
    <w:rsid w:val="00D1201D"/>
    <w:rsid w:val="00D13C05"/>
    <w:rsid w:val="00D15A76"/>
    <w:rsid w:val="00D16826"/>
    <w:rsid w:val="00D30954"/>
    <w:rsid w:val="00D615DC"/>
    <w:rsid w:val="00D67535"/>
    <w:rsid w:val="00D87DCF"/>
    <w:rsid w:val="00DA70E1"/>
    <w:rsid w:val="00DB094B"/>
    <w:rsid w:val="00DB099E"/>
    <w:rsid w:val="00DB2C17"/>
    <w:rsid w:val="00DE6E8E"/>
    <w:rsid w:val="00DF778C"/>
    <w:rsid w:val="00E142B9"/>
    <w:rsid w:val="00E24385"/>
    <w:rsid w:val="00E26212"/>
    <w:rsid w:val="00E51C4D"/>
    <w:rsid w:val="00E74E5F"/>
    <w:rsid w:val="00E853DB"/>
    <w:rsid w:val="00EB70F0"/>
    <w:rsid w:val="00EC3C24"/>
    <w:rsid w:val="00EE0E80"/>
    <w:rsid w:val="00EE6F42"/>
    <w:rsid w:val="00F14035"/>
    <w:rsid w:val="00F21936"/>
    <w:rsid w:val="00F30D65"/>
    <w:rsid w:val="00F42020"/>
    <w:rsid w:val="00F45B29"/>
    <w:rsid w:val="00F4604B"/>
    <w:rsid w:val="00F54643"/>
    <w:rsid w:val="00F57582"/>
    <w:rsid w:val="00F72E9B"/>
    <w:rsid w:val="00F81E52"/>
    <w:rsid w:val="00F93E93"/>
    <w:rsid w:val="00F96D81"/>
    <w:rsid w:val="00FB1CF2"/>
    <w:rsid w:val="00FC1F00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1">
    <w:name w:val="heading 1"/>
    <w:basedOn w:val="a0"/>
    <w:next w:val="a0"/>
    <w:link w:val="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2Char">
    <w:name w:val="Επικεφαλίδα 2 Char"/>
    <w:basedOn w:val="a1"/>
    <w:link w:val="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3Char">
    <w:name w:val="Επικεφαλίδα 3 Char"/>
    <w:basedOn w:val="a1"/>
    <w:link w:val="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a4">
    <w:name w:val="Table Grid"/>
    <w:basedOn w:val="a2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-">
    <w:name w:val="Hyperlink"/>
    <w:basedOn w:val="a1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a0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a0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a1"/>
    <w:uiPriority w:val="1"/>
    <w:qFormat/>
    <w:rsid w:val="001930E2"/>
    <w:rPr>
      <w:color w:val="FFFFFF" w:themeColor="background1"/>
      <w:lang w:val="en-US"/>
    </w:rPr>
  </w:style>
  <w:style w:type="paragraph" w:styleId="a5">
    <w:name w:val="header"/>
    <w:basedOn w:val="a0"/>
    <w:link w:val="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Char">
    <w:name w:val="Κεφαλίδα Char"/>
    <w:basedOn w:val="a1"/>
    <w:link w:val="a5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a6">
    <w:name w:val="footer"/>
    <w:basedOn w:val="a0"/>
    <w:link w:val="Char0"/>
    <w:uiPriority w:val="99"/>
    <w:unhideWhenUsed/>
    <w:rsid w:val="00DB094B"/>
    <w:pPr>
      <w:jc w:val="right"/>
    </w:pPr>
    <w:rPr>
      <w:noProof/>
    </w:rPr>
  </w:style>
  <w:style w:type="character" w:customStyle="1" w:styleId="Char0">
    <w:name w:val="Υποσέλιδο Char"/>
    <w:basedOn w:val="a1"/>
    <w:link w:val="a6"/>
    <w:uiPriority w:val="99"/>
    <w:rsid w:val="00DB094B"/>
    <w:rPr>
      <w:rFonts w:ascii="Century Gothic" w:hAnsi="Century Gothic"/>
      <w:noProof/>
      <w:sz w:val="20"/>
    </w:rPr>
  </w:style>
  <w:style w:type="paragraph" w:styleId="a7">
    <w:name w:val="Balloon Text"/>
    <w:basedOn w:val="a0"/>
    <w:link w:val="Char1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a0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a1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a1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AA5"/>
    <w:pPr>
      <w:tabs>
        <w:tab w:val="right" w:pos="1440"/>
        <w:tab w:val="left" w:pos="2160"/>
      </w:tabs>
      <w:autoSpaceDE w:val="0"/>
      <w:autoSpaceDN w:val="0"/>
      <w:spacing w:line="288" w:lineRule="exact"/>
      <w:ind w:left="3240" w:hanging="360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A2E28A72DC4AB2A50C71540DE5DE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603242-9886-4C26-AE89-2E7F193A4AF9}"/>
      </w:docPartPr>
      <w:docPartBody>
        <w:p w:rsidR="0054511A" w:rsidRDefault="00794F92" w:rsidP="00794F92">
          <w:pPr>
            <w:pStyle w:val="28A2E28A72DC4AB2A50C71540DE5DE7F"/>
          </w:pPr>
          <w:r>
            <w:rPr>
              <w:color w:val="4F81BD" w:themeColor="accent1"/>
              <w:spacing w:val="60"/>
            </w:rPr>
            <w:t>[Επιλογή ημερομηνίας]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94F92"/>
    <w:rsid w:val="001745D4"/>
    <w:rsid w:val="001F1A98"/>
    <w:rsid w:val="002929F3"/>
    <w:rsid w:val="00326F62"/>
    <w:rsid w:val="00351280"/>
    <w:rsid w:val="0054511A"/>
    <w:rsid w:val="0064441A"/>
    <w:rsid w:val="00794F92"/>
    <w:rsid w:val="00813AE4"/>
    <w:rsid w:val="009B25DD"/>
    <w:rsid w:val="00B54815"/>
    <w:rsid w:val="00FE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CEDFA7FDA449F28C50FC0DE9300DDE">
    <w:name w:val="35CEDFA7FDA449F28C50FC0DE9300DDE"/>
    <w:rsid w:val="00794F92"/>
  </w:style>
  <w:style w:type="paragraph" w:customStyle="1" w:styleId="E7295CD01AAA47DD9A29BD6307FC31C4">
    <w:name w:val="E7295CD01AAA47DD9A29BD6307FC31C4"/>
    <w:rsid w:val="00794F92"/>
  </w:style>
  <w:style w:type="paragraph" w:customStyle="1" w:styleId="28A2E28A72DC4AB2A50C71540DE5DE7F">
    <w:name w:val="28A2E28A72DC4AB2A50C71540DE5DE7F"/>
    <w:rsid w:val="00794F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24-25 Νοεμβρίου 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kesyp</cp:lastModifiedBy>
  <cp:revision>2</cp:revision>
  <cp:lastPrinted>2017-11-24T07:28:00Z</cp:lastPrinted>
  <dcterms:created xsi:type="dcterms:W3CDTF">2017-11-27T08:59:00Z</dcterms:created>
  <dcterms:modified xsi:type="dcterms:W3CDTF">2017-11-27T08:59:00Z</dcterms:modified>
</cp:coreProperties>
</file>